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168CE" w14:textId="77777777" w:rsidR="00440909" w:rsidRDefault="00440909" w:rsidP="00C33846"/>
    <w:p w14:paraId="211168CF" w14:textId="77777777"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211168D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211168D4" w14:textId="77777777" w:rsidTr="003058D6">
        <w:tc>
          <w:tcPr>
            <w:tcW w:w="3188" w:type="dxa"/>
            <w:shd w:val="clear" w:color="auto" w:fill="CAE9C0" w:themeFill="accent5" w:themeFillTint="66"/>
          </w:tcPr>
          <w:p w14:paraId="211168D1" w14:textId="77777777"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211168D2" w14:textId="77777777" w:rsidR="003058D6" w:rsidRDefault="003058D6" w:rsidP="007B4C2F">
            <w:pPr>
              <w:rPr>
                <w:rFonts w:ascii="Arial" w:hAnsi="Arial" w:cs="Arial"/>
                <w:sz w:val="22"/>
                <w:szCs w:val="22"/>
              </w:rPr>
            </w:pPr>
          </w:p>
          <w:p w14:paraId="211168D3" w14:textId="77777777" w:rsidR="003058D6" w:rsidRPr="001B0C7B" w:rsidRDefault="003058D6" w:rsidP="007B4C2F">
            <w:pPr>
              <w:rPr>
                <w:rFonts w:ascii="Arial" w:hAnsi="Arial" w:cs="Arial"/>
                <w:sz w:val="22"/>
                <w:szCs w:val="22"/>
              </w:rPr>
            </w:pPr>
          </w:p>
        </w:tc>
      </w:tr>
      <w:tr w:rsidR="003058D6" w:rsidRPr="001B0C7B" w14:paraId="211168D8" w14:textId="77777777" w:rsidTr="003058D6">
        <w:tc>
          <w:tcPr>
            <w:tcW w:w="3188" w:type="dxa"/>
          </w:tcPr>
          <w:p w14:paraId="211168D5"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sdtPr>
            <w:sdtEndPr/>
            <w:sdtContent>
              <w:p w14:paraId="211168D6"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211168D7" w14:textId="77777777" w:rsidR="003058D6" w:rsidRPr="001B0C7B" w:rsidRDefault="003058D6" w:rsidP="007B4C2F">
            <w:pPr>
              <w:rPr>
                <w:rFonts w:ascii="Arial" w:hAnsi="Arial" w:cs="Arial"/>
                <w:sz w:val="22"/>
                <w:szCs w:val="22"/>
              </w:rPr>
            </w:pPr>
          </w:p>
        </w:tc>
      </w:tr>
      <w:tr w:rsidR="003058D6" w:rsidRPr="001B0C7B" w14:paraId="211168DC" w14:textId="77777777" w:rsidTr="003058D6">
        <w:tc>
          <w:tcPr>
            <w:tcW w:w="3188" w:type="dxa"/>
          </w:tcPr>
          <w:p w14:paraId="211168D9"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211168DA"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211168DB"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211168E0" w14:textId="77777777" w:rsidTr="003058D6">
        <w:tc>
          <w:tcPr>
            <w:tcW w:w="3188" w:type="dxa"/>
          </w:tcPr>
          <w:p w14:paraId="211168DD" w14:textId="77777777" w:rsidR="003058D6" w:rsidRDefault="003058D6" w:rsidP="007B4C2F">
            <w:pPr>
              <w:rPr>
                <w:rFonts w:ascii="Arial" w:hAnsi="Arial" w:cs="Arial"/>
                <w:sz w:val="22"/>
                <w:szCs w:val="22"/>
              </w:rPr>
            </w:pPr>
            <w:r>
              <w:rPr>
                <w:rFonts w:ascii="Arial" w:hAnsi="Arial" w:cs="Arial"/>
                <w:sz w:val="22"/>
                <w:szCs w:val="22"/>
              </w:rPr>
              <w:t>TRR</w:t>
            </w:r>
          </w:p>
          <w:p w14:paraId="211168DE" w14:textId="77777777" w:rsidR="003058D6" w:rsidRDefault="003058D6" w:rsidP="007B4C2F">
            <w:pPr>
              <w:rPr>
                <w:rFonts w:ascii="Arial" w:hAnsi="Arial" w:cs="Arial"/>
                <w:sz w:val="22"/>
                <w:szCs w:val="22"/>
              </w:rPr>
            </w:pPr>
          </w:p>
        </w:tc>
        <w:tc>
          <w:tcPr>
            <w:tcW w:w="5872" w:type="dxa"/>
            <w:gridSpan w:val="2"/>
          </w:tcPr>
          <w:p w14:paraId="211168DF" w14:textId="77777777" w:rsidR="003058D6" w:rsidRDefault="003058D6" w:rsidP="007B4C2F">
            <w:pPr>
              <w:rPr>
                <w:rFonts w:ascii="Arial" w:hAnsi="Arial" w:cs="Arial"/>
                <w:sz w:val="22"/>
                <w:szCs w:val="22"/>
              </w:rPr>
            </w:pPr>
          </w:p>
        </w:tc>
      </w:tr>
      <w:tr w:rsidR="003058D6" w:rsidRPr="001B0C7B" w14:paraId="211168E3" w14:textId="77777777" w:rsidTr="003058D6">
        <w:tc>
          <w:tcPr>
            <w:tcW w:w="3188" w:type="dxa"/>
          </w:tcPr>
          <w:p w14:paraId="211168E1" w14:textId="77777777"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211168E2" w14:textId="77777777" w:rsidR="003058D6" w:rsidRPr="001B0C7B" w:rsidRDefault="003058D6" w:rsidP="007B4C2F">
            <w:pPr>
              <w:rPr>
                <w:rFonts w:ascii="Arial" w:hAnsi="Arial" w:cs="Arial"/>
                <w:sz w:val="22"/>
                <w:szCs w:val="22"/>
              </w:rPr>
            </w:pPr>
          </w:p>
        </w:tc>
      </w:tr>
      <w:tr w:rsidR="003058D6" w:rsidRPr="001B0C7B" w14:paraId="211168E6" w14:textId="77777777" w:rsidTr="003058D6">
        <w:tc>
          <w:tcPr>
            <w:tcW w:w="3188" w:type="dxa"/>
          </w:tcPr>
          <w:p w14:paraId="211168E4" w14:textId="77777777"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211168E5" w14:textId="77777777" w:rsidR="003058D6" w:rsidRPr="001B0C7B" w:rsidRDefault="003058D6" w:rsidP="007B4C2F">
            <w:pPr>
              <w:rPr>
                <w:rFonts w:ascii="Arial" w:hAnsi="Arial" w:cs="Arial"/>
                <w:sz w:val="22"/>
                <w:szCs w:val="22"/>
              </w:rPr>
            </w:pPr>
          </w:p>
        </w:tc>
      </w:tr>
    </w:tbl>
    <w:p w14:paraId="211168E7" w14:textId="77777777" w:rsidR="001B0C7B" w:rsidRDefault="001B0C7B" w:rsidP="00C33846"/>
    <w:p w14:paraId="211168E8" w14:textId="7017843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E75723">
        <w:rPr>
          <w:rFonts w:ascii="Arial" w:hAnsi="Arial" w:cs="Arial"/>
          <w:b/>
          <w:sz w:val="22"/>
          <w:szCs w:val="22"/>
        </w:rPr>
        <w:t>Izgradnja zadrževalnega bazen</w:t>
      </w:r>
      <w:r w:rsidR="00AA0525">
        <w:rPr>
          <w:rFonts w:ascii="Arial" w:hAnsi="Arial" w:cs="Arial"/>
          <w:b/>
          <w:sz w:val="22"/>
          <w:szCs w:val="22"/>
        </w:rPr>
        <w:t>a deževnih vod</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211168EA" w14:textId="77777777" w:rsidR="00F53889" w:rsidRDefault="00F53889" w:rsidP="00C33846"/>
    <w:p w14:paraId="211168EB"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211168EC" w14:textId="77777777" w:rsidR="008E2BE0" w:rsidRDefault="008E2BE0" w:rsidP="001B0C7B">
      <w:pPr>
        <w:ind w:left="283" w:hanging="283"/>
        <w:jc w:val="both"/>
        <w:rPr>
          <w:rFonts w:ascii="Arial" w:hAnsi="Arial" w:cs="Arial"/>
          <w:sz w:val="22"/>
          <w:szCs w:val="22"/>
          <w:u w:val="single"/>
        </w:rPr>
      </w:pPr>
    </w:p>
    <w:p w14:paraId="211168ED"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211168EE"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11168EF"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11168F0"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11168F1" w14:textId="77777777"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211168F2"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11168F3"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211168F4"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211168F5" w14:textId="77777777"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0E122BB" w14:textId="4D2D7330" w:rsidR="00210744" w:rsidRDefault="00210744" w:rsidP="004A4603">
      <w:pPr>
        <w:numPr>
          <w:ilvl w:val="0"/>
          <w:numId w:val="14"/>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211168F6" w14:textId="6E52931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211168F7"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11168F8" w14:textId="77777777"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211168F9"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211168FA"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211168FB" w14:textId="77777777"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11168FC" w14:textId="77777777" w:rsidR="0036599B" w:rsidRPr="00B94E45" w:rsidRDefault="0036599B" w:rsidP="0036599B">
      <w:pPr>
        <w:jc w:val="both"/>
        <w:rPr>
          <w:rFonts w:ascii="Arial" w:hAnsi="Arial" w:cs="Arial"/>
          <w:sz w:val="22"/>
          <w:szCs w:val="22"/>
        </w:rPr>
      </w:pPr>
    </w:p>
    <w:p w14:paraId="211168FD"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211168FE" w14:textId="77777777" w:rsidR="00A41A43" w:rsidRPr="00494E9E" w:rsidRDefault="00A41A43" w:rsidP="00A41A43">
      <w:pPr>
        <w:jc w:val="both"/>
        <w:rPr>
          <w:rFonts w:ascii="Arial" w:hAnsi="Arial" w:cs="Arial"/>
          <w:sz w:val="22"/>
          <w:szCs w:val="22"/>
        </w:rPr>
      </w:pPr>
    </w:p>
    <w:p w14:paraId="211168FF"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21116900" w14:textId="77777777" w:rsidR="00A41A43" w:rsidRPr="00494E9E" w:rsidRDefault="00A41A43" w:rsidP="00A41A43">
      <w:pPr>
        <w:ind w:left="360"/>
        <w:jc w:val="both"/>
        <w:rPr>
          <w:rFonts w:ascii="Arial" w:hAnsi="Arial" w:cs="Arial"/>
          <w:sz w:val="22"/>
          <w:szCs w:val="22"/>
        </w:rPr>
      </w:pPr>
    </w:p>
    <w:p w14:paraId="21116901"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41A43" w:rsidRPr="00494E9E" w14:paraId="21116907" w14:textId="77777777" w:rsidTr="00AA0422">
        <w:tc>
          <w:tcPr>
            <w:tcW w:w="827" w:type="dxa"/>
            <w:tcBorders>
              <w:bottom w:val="single" w:sz="4" w:space="0" w:color="auto"/>
            </w:tcBorders>
            <w:vAlign w:val="center"/>
          </w:tcPr>
          <w:p w14:paraId="21116902"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21116903"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2111690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1116905"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21116906"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2111690D" w14:textId="77777777" w:rsidTr="00AA0422">
        <w:tc>
          <w:tcPr>
            <w:tcW w:w="827" w:type="dxa"/>
            <w:shd w:val="pct12" w:color="auto" w:fill="auto"/>
          </w:tcPr>
          <w:p w14:paraId="21116908" w14:textId="77777777" w:rsidR="00A41A43" w:rsidRPr="00494E9E" w:rsidRDefault="00A41A43" w:rsidP="007860DB">
            <w:pPr>
              <w:jc w:val="both"/>
              <w:rPr>
                <w:rFonts w:ascii="Arial" w:hAnsi="Arial" w:cs="Arial"/>
                <w:sz w:val="22"/>
                <w:szCs w:val="22"/>
              </w:rPr>
            </w:pPr>
          </w:p>
        </w:tc>
        <w:tc>
          <w:tcPr>
            <w:tcW w:w="3108" w:type="dxa"/>
            <w:shd w:val="pct12" w:color="auto" w:fill="auto"/>
          </w:tcPr>
          <w:p w14:paraId="21116909" w14:textId="77777777" w:rsidR="00A41A43" w:rsidRPr="00494E9E" w:rsidRDefault="00A41A43" w:rsidP="007860DB">
            <w:pPr>
              <w:jc w:val="both"/>
              <w:rPr>
                <w:rFonts w:ascii="Arial" w:hAnsi="Arial" w:cs="Arial"/>
                <w:sz w:val="22"/>
                <w:szCs w:val="22"/>
              </w:rPr>
            </w:pPr>
          </w:p>
        </w:tc>
        <w:tc>
          <w:tcPr>
            <w:tcW w:w="2932" w:type="dxa"/>
            <w:shd w:val="pct12" w:color="auto" w:fill="auto"/>
          </w:tcPr>
          <w:p w14:paraId="2111690A" w14:textId="77777777" w:rsidR="00A41A43" w:rsidRPr="00494E9E" w:rsidRDefault="00A41A43" w:rsidP="007860DB">
            <w:pPr>
              <w:jc w:val="both"/>
              <w:rPr>
                <w:rFonts w:ascii="Arial" w:hAnsi="Arial" w:cs="Arial"/>
                <w:sz w:val="22"/>
                <w:szCs w:val="22"/>
              </w:rPr>
            </w:pPr>
          </w:p>
        </w:tc>
        <w:tc>
          <w:tcPr>
            <w:tcW w:w="2419" w:type="dxa"/>
            <w:shd w:val="pct12" w:color="auto" w:fill="auto"/>
          </w:tcPr>
          <w:p w14:paraId="2111690B" w14:textId="77777777" w:rsidR="00A41A43" w:rsidRPr="00494E9E" w:rsidRDefault="00A41A43" w:rsidP="007860DB">
            <w:pPr>
              <w:jc w:val="both"/>
              <w:rPr>
                <w:rFonts w:ascii="Arial" w:hAnsi="Arial" w:cs="Arial"/>
                <w:sz w:val="22"/>
                <w:szCs w:val="22"/>
              </w:rPr>
            </w:pPr>
          </w:p>
          <w:p w14:paraId="2111690C" w14:textId="77777777" w:rsidR="00A41A43" w:rsidRPr="00494E9E" w:rsidRDefault="00A41A43" w:rsidP="007860DB">
            <w:pPr>
              <w:jc w:val="both"/>
              <w:rPr>
                <w:rFonts w:ascii="Arial" w:hAnsi="Arial" w:cs="Arial"/>
                <w:sz w:val="22"/>
                <w:szCs w:val="22"/>
              </w:rPr>
            </w:pPr>
          </w:p>
        </w:tc>
      </w:tr>
      <w:tr w:rsidR="00A41A43" w:rsidRPr="00494E9E" w14:paraId="21116919" w14:textId="77777777" w:rsidTr="00AA0422">
        <w:tc>
          <w:tcPr>
            <w:tcW w:w="827" w:type="dxa"/>
            <w:shd w:val="pct12" w:color="auto" w:fill="auto"/>
          </w:tcPr>
          <w:p w14:paraId="21116914" w14:textId="77777777" w:rsidR="00A41A43" w:rsidRPr="00494E9E" w:rsidRDefault="00A41A43" w:rsidP="007860DB">
            <w:pPr>
              <w:jc w:val="both"/>
              <w:rPr>
                <w:rFonts w:ascii="Arial" w:hAnsi="Arial" w:cs="Arial"/>
                <w:sz w:val="22"/>
                <w:szCs w:val="22"/>
              </w:rPr>
            </w:pPr>
          </w:p>
        </w:tc>
        <w:tc>
          <w:tcPr>
            <w:tcW w:w="3108" w:type="dxa"/>
            <w:shd w:val="pct12" w:color="auto" w:fill="auto"/>
          </w:tcPr>
          <w:p w14:paraId="21116915" w14:textId="77777777" w:rsidR="00A41A43" w:rsidRPr="00494E9E" w:rsidRDefault="00A41A43" w:rsidP="007860DB">
            <w:pPr>
              <w:jc w:val="both"/>
              <w:rPr>
                <w:rFonts w:ascii="Arial" w:hAnsi="Arial" w:cs="Arial"/>
                <w:sz w:val="22"/>
                <w:szCs w:val="22"/>
              </w:rPr>
            </w:pPr>
          </w:p>
          <w:p w14:paraId="21116916" w14:textId="77777777" w:rsidR="00A41A43" w:rsidRPr="00494E9E" w:rsidRDefault="00A41A43" w:rsidP="007860DB">
            <w:pPr>
              <w:jc w:val="both"/>
              <w:rPr>
                <w:rFonts w:ascii="Arial" w:hAnsi="Arial" w:cs="Arial"/>
                <w:sz w:val="22"/>
                <w:szCs w:val="22"/>
              </w:rPr>
            </w:pPr>
          </w:p>
        </w:tc>
        <w:tc>
          <w:tcPr>
            <w:tcW w:w="2932" w:type="dxa"/>
            <w:shd w:val="pct12" w:color="auto" w:fill="auto"/>
          </w:tcPr>
          <w:p w14:paraId="21116917" w14:textId="77777777" w:rsidR="00A41A43" w:rsidRPr="00494E9E" w:rsidRDefault="00A41A43" w:rsidP="007860DB">
            <w:pPr>
              <w:jc w:val="both"/>
              <w:rPr>
                <w:rFonts w:ascii="Arial" w:hAnsi="Arial" w:cs="Arial"/>
                <w:sz w:val="22"/>
                <w:szCs w:val="22"/>
              </w:rPr>
            </w:pPr>
          </w:p>
        </w:tc>
        <w:tc>
          <w:tcPr>
            <w:tcW w:w="2419" w:type="dxa"/>
            <w:shd w:val="pct12" w:color="auto" w:fill="auto"/>
          </w:tcPr>
          <w:p w14:paraId="21116918" w14:textId="77777777" w:rsidR="00A41A43" w:rsidRPr="00494E9E" w:rsidRDefault="00A41A43" w:rsidP="007860DB">
            <w:pPr>
              <w:jc w:val="both"/>
              <w:rPr>
                <w:rFonts w:ascii="Arial" w:hAnsi="Arial" w:cs="Arial"/>
                <w:sz w:val="22"/>
                <w:szCs w:val="22"/>
              </w:rPr>
            </w:pPr>
          </w:p>
        </w:tc>
      </w:tr>
    </w:tbl>
    <w:p w14:paraId="2111691A" w14:textId="77777777" w:rsidR="00A41A43" w:rsidRDefault="00A41A43" w:rsidP="00B84C9E">
      <w:pPr>
        <w:jc w:val="both"/>
        <w:rPr>
          <w:rFonts w:ascii="Arial" w:hAnsi="Arial" w:cs="Arial"/>
          <w:b/>
          <w:sz w:val="22"/>
          <w:szCs w:val="22"/>
        </w:rPr>
      </w:pPr>
    </w:p>
    <w:p w14:paraId="2111691B"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2111691C" w14:textId="77777777" w:rsidR="00B84C9E" w:rsidRPr="00A835A2" w:rsidRDefault="00B84C9E" w:rsidP="00B84C9E">
      <w:pPr>
        <w:jc w:val="both"/>
        <w:rPr>
          <w:rFonts w:ascii="Arial" w:hAnsi="Arial" w:cs="Arial"/>
          <w:b/>
          <w:sz w:val="22"/>
          <w:szCs w:val="22"/>
        </w:rPr>
      </w:pPr>
    </w:p>
    <w:p w14:paraId="2111691D"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111691E" w14:textId="77777777" w:rsidR="00B84C9E" w:rsidRPr="00016EDF" w:rsidRDefault="00B84C9E" w:rsidP="00B84C9E">
      <w:pPr>
        <w:ind w:firstLine="60"/>
        <w:jc w:val="both"/>
        <w:rPr>
          <w:rFonts w:ascii="Arial" w:hAnsi="Arial" w:cs="Arial"/>
          <w:sz w:val="22"/>
          <w:szCs w:val="22"/>
        </w:rPr>
      </w:pPr>
    </w:p>
    <w:p w14:paraId="2111691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21116920"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2111692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21116922"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1116923" w14:textId="77777777" w:rsidR="001B0C7B" w:rsidRDefault="001B0C7B" w:rsidP="001B0C7B">
      <w:pPr>
        <w:jc w:val="both"/>
        <w:rPr>
          <w:rFonts w:ascii="Arial" w:hAnsi="Arial" w:cs="Arial"/>
          <w:sz w:val="22"/>
          <w:szCs w:val="22"/>
        </w:rPr>
      </w:pPr>
    </w:p>
    <w:p w14:paraId="21116925" w14:textId="27714DA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BC0F20">
        <w:rPr>
          <w:rFonts w:ascii="Arial" w:hAnsi="Arial" w:cs="Arial"/>
          <w:sz w:val="22"/>
          <w:szCs w:val="22"/>
        </w:rPr>
        <w:t>naročila JN00</w:t>
      </w:r>
      <w:r w:rsidR="00E6069C">
        <w:rPr>
          <w:rFonts w:ascii="Arial" w:hAnsi="Arial" w:cs="Arial"/>
          <w:sz w:val="22"/>
          <w:szCs w:val="22"/>
        </w:rPr>
        <w:t>7164</w:t>
      </w:r>
      <w:bookmarkStart w:id="0" w:name="_GoBack"/>
      <w:bookmarkEnd w:id="0"/>
      <w:r w:rsidRPr="00BC0F20">
        <w:rPr>
          <w:rFonts w:ascii="Arial" w:hAnsi="Arial" w:cs="Arial"/>
          <w:sz w:val="22"/>
          <w:szCs w:val="22"/>
        </w:rPr>
        <w:t>/201</w:t>
      </w:r>
      <w:r w:rsidR="009865F2" w:rsidRPr="00BC0F20">
        <w:rPr>
          <w:rFonts w:ascii="Arial" w:hAnsi="Arial" w:cs="Arial"/>
          <w:sz w:val="22"/>
          <w:szCs w:val="22"/>
        </w:rPr>
        <w:t>9</w:t>
      </w:r>
      <w:r w:rsidRPr="00BC0F20">
        <w:rPr>
          <w:rFonts w:ascii="Arial" w:hAnsi="Arial" w:cs="Arial"/>
          <w:sz w:val="22"/>
          <w:szCs w:val="22"/>
        </w:rPr>
        <w:t>-W01 pridobi podatke za preveritev ponudbe v skladu 89. členom</w:t>
      </w:r>
      <w:r w:rsidRPr="009865F2">
        <w:rPr>
          <w:rFonts w:ascii="Arial" w:hAnsi="Arial" w:cs="Arial"/>
          <w:sz w:val="22"/>
          <w:szCs w:val="22"/>
        </w:rPr>
        <w:t xml:space="preserve"> </w:t>
      </w:r>
      <w:r w:rsidRPr="009A733E">
        <w:rPr>
          <w:rFonts w:ascii="Arial" w:hAnsi="Arial" w:cs="Arial"/>
          <w:sz w:val="22"/>
          <w:szCs w:val="22"/>
        </w:rPr>
        <w:t>ZJN-3 v enotnem informacijskem sistemu – eDosje iz devetega odstavka 77. člena ZJN-3.</w:t>
      </w:r>
    </w:p>
    <w:p w14:paraId="21116926" w14:textId="77777777" w:rsidR="007C3D05" w:rsidRDefault="007C3D05" w:rsidP="001B0C7B">
      <w:pPr>
        <w:jc w:val="both"/>
        <w:rPr>
          <w:rFonts w:ascii="Arial" w:hAnsi="Arial" w:cs="Arial"/>
          <w:sz w:val="22"/>
          <w:szCs w:val="22"/>
        </w:rPr>
      </w:pPr>
    </w:p>
    <w:p w14:paraId="21116927"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21116928"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21116929" w14:textId="77777777" w:rsidR="009A0CB2" w:rsidRDefault="009A0CB2" w:rsidP="009A0CB2">
      <w:pPr>
        <w:jc w:val="both"/>
        <w:rPr>
          <w:rFonts w:ascii="Arial" w:hAnsi="Arial" w:cs="Arial"/>
          <w:sz w:val="22"/>
          <w:szCs w:val="22"/>
        </w:rPr>
      </w:pPr>
    </w:p>
    <w:p w14:paraId="2111692A" w14:textId="77777777" w:rsidR="009A0CB2" w:rsidRDefault="009A0CB2" w:rsidP="00855B55">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1692D" w14:textId="77777777" w:rsidR="00A154C5" w:rsidRDefault="00A154C5" w:rsidP="000B6BBD">
      <w:r>
        <w:separator/>
      </w:r>
    </w:p>
  </w:endnote>
  <w:endnote w:type="continuationSeparator" w:id="0">
    <w:p w14:paraId="2111692E" w14:textId="77777777" w:rsidR="00A154C5" w:rsidRDefault="00A154C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1116933" w14:textId="77777777" w:rsidR="00CD3F95" w:rsidRDefault="003A7BD7">
        <w:pPr>
          <w:pStyle w:val="Noga"/>
          <w:jc w:val="right"/>
        </w:pPr>
        <w:r>
          <w:fldChar w:fldCharType="begin"/>
        </w:r>
        <w:r w:rsidR="0066223E">
          <w:instrText xml:space="preserve"> PAGE   \* MERGEFORMAT </w:instrText>
        </w:r>
        <w:r>
          <w:fldChar w:fldCharType="separate"/>
        </w:r>
        <w:r w:rsidR="00B85973">
          <w:rPr>
            <w:noProof/>
          </w:rPr>
          <w:t>1</w:t>
        </w:r>
        <w:r>
          <w:rPr>
            <w:noProof/>
          </w:rPr>
          <w:fldChar w:fldCharType="end"/>
        </w:r>
      </w:p>
    </w:sdtContent>
  </w:sdt>
  <w:p w14:paraId="21116934"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1692B" w14:textId="77777777" w:rsidR="00A154C5" w:rsidRDefault="00A154C5" w:rsidP="000B6BBD">
      <w:r>
        <w:separator/>
      </w:r>
    </w:p>
  </w:footnote>
  <w:footnote w:type="continuationSeparator" w:id="0">
    <w:p w14:paraId="2111692C" w14:textId="77777777" w:rsidR="00A154C5" w:rsidRDefault="00A154C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1692F"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1116935" wp14:editId="21116936">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1116930"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1116931"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1116932"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3ACB"/>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0744"/>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A7BD7"/>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A692E"/>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55B55"/>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54C5"/>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422"/>
    <w:rsid w:val="00AA0525"/>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85973"/>
    <w:rsid w:val="00B94E45"/>
    <w:rsid w:val="00BA2793"/>
    <w:rsid w:val="00BA5013"/>
    <w:rsid w:val="00BB30CE"/>
    <w:rsid w:val="00BB7C8C"/>
    <w:rsid w:val="00BC0F20"/>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31FB"/>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069C"/>
    <w:rsid w:val="00E62FAE"/>
    <w:rsid w:val="00E66128"/>
    <w:rsid w:val="00E66E22"/>
    <w:rsid w:val="00E75723"/>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1168CE"/>
  <w15:docId w15:val="{5F5EEF98-D350-4E01-BAF0-CC839CC6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FED"/>
    <w:rsid w:val="002E199A"/>
    <w:rsid w:val="00647644"/>
    <w:rsid w:val="00A87B8D"/>
    <w:rsid w:val="00A947F0"/>
    <w:rsid w:val="00C02FED"/>
    <w:rsid w:val="00C16B00"/>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A87B8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E1E48-51C6-429C-921B-68A122E55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781</Words>
  <Characters>4458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cp:revision>
  <dcterms:created xsi:type="dcterms:W3CDTF">2019-08-27T18:57:00Z</dcterms:created>
  <dcterms:modified xsi:type="dcterms:W3CDTF">2019-10-14T11:47:00Z</dcterms:modified>
</cp:coreProperties>
</file>